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51" w:rsidRDefault="00773851" w:rsidP="00773851">
      <w:pPr>
        <w:widowControl/>
        <w:wordWrap w:val="0"/>
        <w:spacing w:beforeAutospacing="1" w:after="100" w:afterAutospacing="1"/>
        <w:rPr>
          <w:rFonts w:ascii="宋体" w:hAnsi="宋体" w:cs="宋体"/>
          <w:b/>
          <w:color w:val="000000" w:themeColor="text1"/>
          <w:kern w:val="0"/>
          <w:sz w:val="28"/>
          <w:szCs w:val="36"/>
        </w:rPr>
      </w:pPr>
      <w:r>
        <w:rPr>
          <w:rFonts w:ascii="宋体" w:hAnsi="宋体" w:cs="宋体" w:hint="eastAsia"/>
          <w:b/>
          <w:color w:val="000000" w:themeColor="text1"/>
          <w:kern w:val="0"/>
          <w:sz w:val="28"/>
          <w:szCs w:val="36"/>
        </w:rPr>
        <w:t>附件</w:t>
      </w:r>
      <w:r w:rsidR="000E11C3">
        <w:rPr>
          <w:rFonts w:ascii="宋体" w:hAnsi="宋体" w:cs="宋体" w:hint="eastAsia"/>
          <w:b/>
          <w:color w:val="000000" w:themeColor="text1"/>
          <w:kern w:val="0"/>
          <w:sz w:val="28"/>
          <w:szCs w:val="36"/>
        </w:rPr>
        <w:t>2</w:t>
      </w:r>
    </w:p>
    <w:p w:rsidR="00C10F0A" w:rsidRPr="00C10F0A" w:rsidRDefault="00C10F0A" w:rsidP="00C10F0A">
      <w:pPr>
        <w:widowControl/>
        <w:wordWrap w:val="0"/>
        <w:spacing w:beforeAutospacing="1" w:after="100" w:afterAutospacing="1"/>
        <w:jc w:val="center"/>
        <w:rPr>
          <w:rFonts w:ascii="宋体" w:hAnsi="宋体" w:cs="宋体"/>
          <w:b/>
          <w:color w:val="000000" w:themeColor="text1"/>
          <w:kern w:val="0"/>
        </w:rPr>
      </w:pPr>
      <w:r w:rsidRPr="00C10F0A">
        <w:rPr>
          <w:rFonts w:ascii="宋体" w:hAnsi="宋体" w:cs="宋体" w:hint="eastAsia"/>
          <w:b/>
          <w:color w:val="000000" w:themeColor="text1"/>
          <w:kern w:val="0"/>
          <w:sz w:val="28"/>
          <w:szCs w:val="36"/>
        </w:rPr>
        <w:t>关于印发《西北师范大学民主评议党员暂行办法》的通知</w:t>
      </w:r>
    </w:p>
    <w:p w:rsidR="00C10F0A" w:rsidRPr="00C10F0A" w:rsidRDefault="00C10F0A" w:rsidP="00C10F0A">
      <w:pPr>
        <w:widowControl/>
        <w:wordWrap w:val="0"/>
        <w:spacing w:before="100" w:beforeAutospacing="1" w:after="100" w:afterAutospacing="1" w:line="520" w:lineRule="exact"/>
        <w:jc w:val="left"/>
        <w:rPr>
          <w:rFonts w:ascii="宋体" w:hAnsi="宋体" w:cs="宋体"/>
          <w:b/>
          <w:color w:val="000000" w:themeColor="text1"/>
          <w:kern w:val="0"/>
          <w:sz w:val="22"/>
        </w:rPr>
      </w:pPr>
      <w:r w:rsidRPr="00C10F0A">
        <w:rPr>
          <w:rFonts w:ascii="宋体" w:hAnsi="宋体" w:cs="宋体"/>
          <w:b/>
          <w:color w:val="000000" w:themeColor="text1"/>
          <w:kern w:val="0"/>
          <w:sz w:val="22"/>
        </w:rPr>
        <w:t>各基层党委、党总支、直属党支部：</w:t>
      </w:r>
    </w:p>
    <w:p w:rsidR="00C10F0A" w:rsidRPr="00C10F0A" w:rsidRDefault="00C10F0A" w:rsidP="00C10F0A">
      <w:pPr>
        <w:widowControl/>
        <w:wordWrap w:val="0"/>
        <w:spacing w:before="100" w:beforeAutospacing="1" w:after="100" w:afterAutospacing="1" w:line="520" w:lineRule="exact"/>
        <w:jc w:val="left"/>
        <w:rPr>
          <w:rFonts w:ascii="宋体" w:hAnsi="宋体" w:cs="宋体"/>
          <w:color w:val="000000" w:themeColor="text1"/>
          <w:kern w:val="0"/>
          <w:sz w:val="22"/>
        </w:rPr>
      </w:pPr>
      <w:r w:rsidRPr="00C10F0A">
        <w:rPr>
          <w:rFonts w:ascii="宋体" w:hAnsi="宋体" w:cs="宋体"/>
          <w:color w:val="000000" w:themeColor="text1"/>
          <w:kern w:val="0"/>
          <w:sz w:val="24"/>
        </w:rPr>
        <w:t xml:space="preserve">    </w:t>
      </w:r>
      <w:r w:rsidRPr="00C10F0A">
        <w:rPr>
          <w:rFonts w:ascii="宋体" w:hAnsi="宋体" w:cs="宋体"/>
          <w:color w:val="000000" w:themeColor="text1"/>
          <w:kern w:val="0"/>
          <w:sz w:val="22"/>
        </w:rPr>
        <w:t>现将《西北师范大学民主评议党员暂行办法》予以</w:t>
      </w:r>
      <w:proofErr w:type="gramStart"/>
      <w:r w:rsidRPr="00C10F0A">
        <w:rPr>
          <w:rFonts w:ascii="宋体" w:hAnsi="宋体" w:cs="宋体"/>
          <w:color w:val="000000" w:themeColor="text1"/>
          <w:kern w:val="0"/>
          <w:sz w:val="22"/>
        </w:rPr>
        <w:t>印发请</w:t>
      </w:r>
      <w:proofErr w:type="gramEnd"/>
      <w:r w:rsidRPr="00C10F0A">
        <w:rPr>
          <w:rFonts w:ascii="宋体" w:hAnsi="宋体" w:cs="宋体"/>
          <w:color w:val="000000" w:themeColor="text1"/>
          <w:kern w:val="0"/>
          <w:sz w:val="22"/>
        </w:rPr>
        <w:t>遵照执行。</w:t>
      </w:r>
    </w:p>
    <w:p w:rsidR="00C10F0A" w:rsidRPr="00C10F0A" w:rsidRDefault="00C10F0A" w:rsidP="00C10F0A">
      <w:pPr>
        <w:widowControl/>
        <w:wordWrap w:val="0"/>
        <w:spacing w:before="100" w:beforeAutospacing="1" w:after="100" w:afterAutospacing="1"/>
        <w:jc w:val="left"/>
        <w:rPr>
          <w:rFonts w:ascii="宋体" w:hAnsi="宋体" w:cs="宋体"/>
          <w:color w:val="000000" w:themeColor="text1"/>
          <w:kern w:val="0"/>
          <w:sz w:val="22"/>
        </w:rPr>
      </w:pPr>
      <w:r w:rsidRPr="00C10F0A">
        <w:rPr>
          <w:rFonts w:ascii="宋体" w:hAnsi="宋体" w:cs="宋体"/>
          <w:color w:val="000000" w:themeColor="text1"/>
          <w:kern w:val="0"/>
          <w:sz w:val="32"/>
          <w:szCs w:val="36"/>
        </w:rPr>
        <w:t> </w:t>
      </w:r>
      <w:r w:rsidRPr="00773851">
        <w:rPr>
          <w:rFonts w:ascii="宋体" w:hAnsi="宋体" w:cs="宋体" w:hint="eastAsia"/>
          <w:color w:val="000000" w:themeColor="text1"/>
          <w:kern w:val="0"/>
          <w:sz w:val="32"/>
          <w:szCs w:val="36"/>
        </w:rPr>
        <w:t xml:space="preserve">                     </w:t>
      </w:r>
      <w:r w:rsidR="00773851">
        <w:rPr>
          <w:rFonts w:ascii="宋体" w:hAnsi="宋体" w:cs="宋体" w:hint="eastAsia"/>
          <w:color w:val="000000" w:themeColor="text1"/>
          <w:kern w:val="0"/>
          <w:sz w:val="32"/>
          <w:szCs w:val="36"/>
        </w:rPr>
        <w:t xml:space="preserve">         </w:t>
      </w:r>
      <w:r w:rsidRPr="00773851">
        <w:rPr>
          <w:rFonts w:ascii="宋体" w:hAnsi="宋体" w:cs="宋体" w:hint="eastAsia"/>
          <w:color w:val="000000" w:themeColor="text1"/>
          <w:kern w:val="0"/>
          <w:sz w:val="32"/>
          <w:szCs w:val="36"/>
        </w:rPr>
        <w:t xml:space="preserve">        </w:t>
      </w:r>
      <w:r w:rsidRPr="00C10F0A">
        <w:rPr>
          <w:rFonts w:ascii="宋体" w:hAnsi="宋体" w:cs="宋体"/>
          <w:color w:val="000000" w:themeColor="text1"/>
          <w:kern w:val="0"/>
          <w:sz w:val="22"/>
        </w:rPr>
        <w:t>二〇一〇年六月二十一日</w:t>
      </w:r>
    </w:p>
    <w:p w:rsidR="00C10F0A" w:rsidRDefault="00C10F0A" w:rsidP="00C10F0A">
      <w:pPr>
        <w:widowControl/>
        <w:wordWrap w:val="0"/>
        <w:spacing w:before="100" w:beforeAutospacing="1" w:after="100" w:afterAutospacing="1"/>
        <w:jc w:val="center"/>
        <w:rPr>
          <w:rFonts w:ascii="黑体" w:eastAsia="黑体" w:hAnsi="宋体" w:cs="宋体"/>
          <w:b/>
          <w:kern w:val="0"/>
          <w:sz w:val="32"/>
        </w:rPr>
      </w:pPr>
    </w:p>
    <w:p w:rsidR="00C10F0A" w:rsidRPr="00C10F0A" w:rsidRDefault="00C10F0A" w:rsidP="00C10F0A">
      <w:pPr>
        <w:widowControl/>
        <w:wordWrap w:val="0"/>
        <w:spacing w:before="100" w:beforeAutospacing="1" w:after="100" w:afterAutospacing="1"/>
        <w:jc w:val="center"/>
        <w:rPr>
          <w:rFonts w:ascii="黑体" w:eastAsia="黑体" w:hAnsi="宋体" w:cs="宋体"/>
          <w:b/>
          <w:kern w:val="0"/>
          <w:sz w:val="28"/>
        </w:rPr>
      </w:pPr>
      <w:r w:rsidRPr="00C10F0A">
        <w:rPr>
          <w:rFonts w:ascii="黑体" w:eastAsia="黑体" w:hAnsi="宋体" w:cs="宋体" w:hint="eastAsia"/>
          <w:b/>
          <w:kern w:val="0"/>
          <w:sz w:val="28"/>
        </w:rPr>
        <w:t>西北师范大学民主评议党员暂行办法</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第一条</w:t>
      </w:r>
      <w:r w:rsidRPr="00C10F0A">
        <w:rPr>
          <w:rFonts w:asciiTheme="minorEastAsia" w:eastAsiaTheme="minorEastAsia" w:hAnsiTheme="minorEastAsia" w:cs="宋体"/>
          <w:color w:val="000000" w:themeColor="text1"/>
          <w:kern w:val="0"/>
          <w:szCs w:val="21"/>
        </w:rPr>
        <w:t xml:space="preserve"> 为进一步加强党员教育管理工作，规范和完善民主评议党员制度，保持和增强共产党员先进性，促进广大党员更好地发挥先锋模范作用，切实推进我校的党建和各项工作的顺利开展，特制定本办法。</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第二条</w:t>
      </w:r>
      <w:r w:rsidRPr="00C10F0A">
        <w:rPr>
          <w:rFonts w:asciiTheme="minorEastAsia" w:eastAsiaTheme="minorEastAsia" w:hAnsiTheme="minorEastAsia" w:cs="宋体"/>
          <w:color w:val="000000" w:themeColor="text1"/>
          <w:kern w:val="0"/>
          <w:szCs w:val="21"/>
        </w:rPr>
        <w:t xml:space="preserve"> 民主评议党员工作的指导思想：以邓小平理论和“三个代表”重要思想为指导，深入学习贯彻党的十七大和十七届三中、四中全会精神，全面贯彻落实科学发展观，坚持党要管党、从严治党的方针，按照《中国共产党章程》、《关于建立民主评议党员制度的意见》的要求，围绕加强基层党组织建设、党员队伍思想政治建设和道德教育，严格评议标准，规范评议程序，实事求是地对党员做出客观公正准确的评价，以激励先进，鞭策后进，进一步提高广大党员的思想政治觉悟，全面提高党员素质，增强党组织的创造力、凝聚力和战斗力，为推进学校事业的持续、健康发展提供坚强的思想保证和组织保证。</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第三条</w:t>
      </w:r>
      <w:r w:rsidRPr="00C10F0A">
        <w:rPr>
          <w:rFonts w:asciiTheme="minorEastAsia" w:eastAsiaTheme="minorEastAsia" w:hAnsiTheme="minorEastAsia" w:cs="宋体"/>
          <w:color w:val="000000" w:themeColor="text1"/>
          <w:kern w:val="0"/>
          <w:szCs w:val="21"/>
        </w:rPr>
        <w:t xml:space="preserve"> 民主评议党员工作按照学校党委的统一部署，在各基层党委、党总支、直属党支部的直接领导下，以党支部为单位，有计划、有步骤地进行，每年集中进行一次。</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第四条</w:t>
      </w:r>
      <w:r w:rsidRPr="00C10F0A">
        <w:rPr>
          <w:rFonts w:asciiTheme="minorEastAsia" w:eastAsiaTheme="minorEastAsia" w:hAnsiTheme="minorEastAsia" w:cs="宋体"/>
          <w:color w:val="000000" w:themeColor="text1"/>
          <w:kern w:val="0"/>
          <w:szCs w:val="21"/>
        </w:rPr>
        <w:t xml:space="preserve"> 民主评议党员要坚持以下原则：</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 xml:space="preserve">1、实事求是原则。在民主评议党员过程中，要坚持做到摆事实、讲道理，客观公正地评价每一名党员，既不降低党员标准，又不提空泛过高的要求。 </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lastRenderedPageBreak/>
        <w:t>2、民主公开原则。要充分尊重和保障党员的民主权利，让广大党员充分发表意见，并认真听取党外群众的评议意见。对不合格党员的组织处理意见要与本人见面，允许申辩。群众对党员的评价和意见，要以适当的方式反馈给党员。</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3、平等对待原则。党员在评议标准面前人</w:t>
      </w:r>
      <w:proofErr w:type="gramStart"/>
      <w:r w:rsidRPr="00C10F0A">
        <w:rPr>
          <w:rFonts w:asciiTheme="minorEastAsia" w:eastAsiaTheme="minorEastAsia" w:hAnsiTheme="minorEastAsia" w:cs="宋体"/>
          <w:color w:val="000000" w:themeColor="text1"/>
          <w:kern w:val="0"/>
          <w:szCs w:val="21"/>
        </w:rPr>
        <w:t>人</w:t>
      </w:r>
      <w:proofErr w:type="gramEnd"/>
      <w:r w:rsidRPr="00C10F0A">
        <w:rPr>
          <w:rFonts w:asciiTheme="minorEastAsia" w:eastAsiaTheme="minorEastAsia" w:hAnsiTheme="minorEastAsia" w:cs="宋体"/>
          <w:color w:val="000000" w:themeColor="text1"/>
          <w:kern w:val="0"/>
          <w:szCs w:val="21"/>
        </w:rPr>
        <w:t>平等，无论普通党员还是领导干部都一视同仁，严格要求。</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4、教育为主原则。坚持正面教育、自我教育和走出去接受教育相结合的方法，切实帮助党员解决自身存在的问题，提高党员素质，同时疏通出口，妥善处置不合格党员。</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第五条</w:t>
      </w:r>
      <w:r w:rsidRPr="00C10F0A">
        <w:rPr>
          <w:rFonts w:asciiTheme="minorEastAsia" w:eastAsiaTheme="minorEastAsia" w:hAnsiTheme="minorEastAsia" w:cs="宋体"/>
          <w:color w:val="000000" w:themeColor="text1"/>
          <w:kern w:val="0"/>
          <w:szCs w:val="21"/>
        </w:rPr>
        <w:t xml:space="preserve"> 民主评议党员的内容包括：</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1、是否具有坚定的共产主义信念，坚持党的四项基本原则，坚持改革开放；</w:t>
      </w:r>
      <w:r w:rsidRPr="00C10F0A">
        <w:rPr>
          <w:rFonts w:asciiTheme="minorEastAsia" w:eastAsiaTheme="minorEastAsia" w:hAnsiTheme="minorEastAsia" w:cs="宋体" w:hint="eastAsia"/>
          <w:color w:val="000000" w:themeColor="text1"/>
          <w:kern w:val="0"/>
          <w:szCs w:val="21"/>
        </w:rPr>
        <w:t>是否坚持贯彻执行党在现阶段的基本路线、方针、政策，在政治上同党中央保持一致；</w:t>
      </w:r>
      <w:r w:rsidRPr="00C10F0A">
        <w:rPr>
          <w:rFonts w:asciiTheme="minorEastAsia" w:eastAsiaTheme="minorEastAsia" w:hAnsiTheme="minorEastAsia" w:cs="宋体"/>
          <w:color w:val="000000" w:themeColor="text1"/>
          <w:kern w:val="0"/>
          <w:szCs w:val="21"/>
        </w:rPr>
        <w:t>是否</w:t>
      </w:r>
      <w:r w:rsidRPr="00C10F0A">
        <w:rPr>
          <w:rFonts w:asciiTheme="minorEastAsia" w:eastAsiaTheme="minorEastAsia" w:hAnsiTheme="minorEastAsia" w:cs="宋体" w:hint="eastAsia"/>
          <w:color w:val="000000" w:themeColor="text1"/>
          <w:kern w:val="0"/>
          <w:szCs w:val="21"/>
        </w:rPr>
        <w:t>坚持立党为公、执政为民，把实现共同理想同脚踏实地做好本职工作结合起来，积极做好本职工作。</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2、是否坚持学习党的基本理论知识，深入学习邓小平理论和“三个代表”重要思想，认真学习和贯彻党的十七大精神，用中国特色社会主义理论体系武装头脑，牢固树立科学发展观；是否坚持业务知识学习，不断充实提高自己。</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3、是否切实执行党的纪律、国家法律和学校各项规章制度；是否坚决执行学校党委的各项决议，积极投身学校的改革，自觉维护学校改革、发展与稳定的大局，正确处理个人与非党员、个人与集体、个人与党组织之间的利益关系。</w:t>
      </w:r>
      <w:r w:rsidRPr="00C10F0A">
        <w:rPr>
          <w:rFonts w:asciiTheme="minorEastAsia" w:eastAsiaTheme="minorEastAsia" w:hAnsiTheme="minorEastAsia" w:cs="宋体" w:hint="eastAsia"/>
          <w:color w:val="000000" w:themeColor="text1"/>
          <w:kern w:val="0"/>
          <w:szCs w:val="21"/>
        </w:rPr>
        <w:t xml:space="preserve"> </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4、是否充分发挥党员的先锋模范作用，认真履行党员义务，恪尽职守，务实创新；</w:t>
      </w:r>
      <w:r w:rsidRPr="00C10F0A">
        <w:rPr>
          <w:rFonts w:asciiTheme="minorEastAsia" w:eastAsiaTheme="minorEastAsia" w:hAnsiTheme="minorEastAsia" w:cs="宋体" w:hint="eastAsia"/>
          <w:color w:val="000000" w:themeColor="text1"/>
          <w:kern w:val="0"/>
          <w:szCs w:val="21"/>
        </w:rPr>
        <w:t>党员干部是否做到关心群众疾苦，艰苦奋斗，廉洁奉公；教师党员是否做到教书育人、为人师表，</w:t>
      </w:r>
      <w:r w:rsidRPr="00C10F0A">
        <w:rPr>
          <w:rFonts w:asciiTheme="minorEastAsia" w:eastAsiaTheme="minorEastAsia" w:hAnsiTheme="minorEastAsia" w:cs="宋体"/>
          <w:color w:val="000000" w:themeColor="text1"/>
          <w:kern w:val="0"/>
          <w:szCs w:val="21"/>
        </w:rPr>
        <w:t>优化净化教书育人环境，规范学术科研行为，端正教风学风，</w:t>
      </w:r>
      <w:r w:rsidRPr="00C10F0A">
        <w:rPr>
          <w:rFonts w:asciiTheme="minorEastAsia" w:eastAsiaTheme="minorEastAsia" w:hAnsiTheme="minorEastAsia" w:cs="宋体" w:hint="eastAsia"/>
          <w:color w:val="000000" w:themeColor="text1"/>
          <w:kern w:val="0"/>
          <w:szCs w:val="21"/>
        </w:rPr>
        <w:t>在教学、科研、管理岗位发挥表率作用；学生党员是否做到认真学习科学文化知识和不断提高自身素质，在广大青年学生中发挥先锋模范作用。</w:t>
      </w:r>
      <w:r w:rsidRPr="00C10F0A">
        <w:rPr>
          <w:rFonts w:asciiTheme="minorEastAsia" w:eastAsiaTheme="minorEastAsia" w:hAnsiTheme="minorEastAsia" w:cs="宋体"/>
          <w:color w:val="000000" w:themeColor="text1"/>
          <w:kern w:val="0"/>
          <w:szCs w:val="21"/>
        </w:rPr>
        <w:t xml:space="preserve"> </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5、是否密切联系群众，团结同志，牢固树立全心全意为人民服务的宗旨；是否积极参加政治、业务学习和组织生活等党内的各项活动，勇于开展批评与自我批评。</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6、是否加强自身修养，抵制不良风气的侵蚀，廉洁自律，坚决同各种不良现象做斗争。</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第六条</w:t>
      </w:r>
      <w:r w:rsidRPr="00C10F0A">
        <w:rPr>
          <w:rFonts w:asciiTheme="minorEastAsia" w:eastAsiaTheme="minorEastAsia" w:hAnsiTheme="minorEastAsia" w:cs="宋体"/>
          <w:color w:val="000000" w:themeColor="text1"/>
          <w:kern w:val="0"/>
          <w:szCs w:val="21"/>
        </w:rPr>
        <w:t xml:space="preserve"> 民主评议的对象</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凡组织关系在我校的中共正式党员和预备党员都应参加所在支部的民主评议。党员领导干部要以身作则，自觉以普通党员身份参加评议。对外出党员，所属党组织应提前通知本人按期返回参加民主评议。对确实不能返回参加民主评议的，应由本人寄回民主评议有关材料，由他人代为</w:t>
      </w:r>
      <w:r w:rsidRPr="00C10F0A">
        <w:rPr>
          <w:rFonts w:asciiTheme="minorEastAsia" w:eastAsiaTheme="minorEastAsia" w:hAnsiTheme="minorEastAsia" w:cs="宋体"/>
          <w:color w:val="000000" w:themeColor="text1"/>
          <w:kern w:val="0"/>
          <w:szCs w:val="21"/>
        </w:rPr>
        <w:lastRenderedPageBreak/>
        <w:t>宣读，参加评议；</w:t>
      </w:r>
      <w:proofErr w:type="gramStart"/>
      <w:r w:rsidRPr="00C10F0A">
        <w:rPr>
          <w:rFonts w:asciiTheme="minorEastAsia" w:eastAsiaTheme="minorEastAsia" w:hAnsiTheme="minorEastAsia" w:cs="宋体"/>
          <w:color w:val="000000" w:themeColor="text1"/>
          <w:kern w:val="0"/>
          <w:szCs w:val="21"/>
        </w:rPr>
        <w:t>受留党</w:t>
      </w:r>
      <w:proofErr w:type="gramEnd"/>
      <w:r w:rsidRPr="00C10F0A">
        <w:rPr>
          <w:rFonts w:asciiTheme="minorEastAsia" w:eastAsiaTheme="minorEastAsia" w:hAnsiTheme="minorEastAsia" w:cs="宋体"/>
          <w:color w:val="000000" w:themeColor="text1"/>
          <w:kern w:val="0"/>
          <w:szCs w:val="21"/>
        </w:rPr>
        <w:t>查看处分尚未恢复其党员权利的党员，也要参加民主评议，但不做组织鉴定；年老体弱和重病的党员，经基层党组织负责人同意后，可不参加评议。</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第七条</w:t>
      </w:r>
      <w:r w:rsidRPr="00C10F0A">
        <w:rPr>
          <w:rFonts w:asciiTheme="minorEastAsia" w:eastAsiaTheme="minorEastAsia" w:hAnsiTheme="minorEastAsia" w:cs="宋体"/>
          <w:color w:val="000000" w:themeColor="text1"/>
          <w:kern w:val="0"/>
          <w:szCs w:val="21"/>
        </w:rPr>
        <w:t> 民主评议党员等次</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党员经过民主评议，最后根据党内和党外群众的评议意见，对照党员标准，由党支部做出对该党员的评议结果。评议的等次一般分为：优秀、合格、不合格。评定为优秀等次的党员不应超过本支部党员数的5%，党员不足20人的支部，可以有1名党员评定为优秀等次。</w:t>
      </w:r>
    </w:p>
    <w:p w:rsidR="00C10F0A" w:rsidRPr="00C10F0A" w:rsidRDefault="00C10F0A" w:rsidP="00C10F0A">
      <w:pPr>
        <w:widowControl/>
        <w:spacing w:line="360" w:lineRule="auto"/>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有下列情况之一者，应评定为不合格：</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1、在学校有关评议、考核中被评为不合格等次的；</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2、违反有关纪律受到警告以上处分的；</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3、受到刑事处罚的；</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4、党的组织观念淡薄，导致不能坚持党性原则或不能履行党员义务，在党内外造成严重不良影响的；</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5、在评议过程中歪曲事实、弄虚作假的；</w:t>
      </w:r>
    </w:p>
    <w:p w:rsidR="00C10F0A" w:rsidRPr="00C10F0A" w:rsidRDefault="00C10F0A" w:rsidP="00773851">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6、其他应当评定为不合格的情形。</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第八条</w:t>
      </w:r>
      <w:r w:rsidRPr="00C10F0A">
        <w:rPr>
          <w:rFonts w:asciiTheme="minorEastAsia" w:eastAsiaTheme="minorEastAsia" w:hAnsiTheme="minorEastAsia" w:cs="宋体"/>
          <w:color w:val="000000" w:themeColor="text1"/>
          <w:kern w:val="0"/>
          <w:szCs w:val="21"/>
        </w:rPr>
        <w:t xml:space="preserve"> 民主评议党员的步骤</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1、学习教育阶段。组织党员学习党章、邓小平理论、“三个代表”重要思想、科学发展观以及上级有关文件，学习了解民主评议党员的内容要求和方法，通过学习，提高认识，端正态度，增强党员参与民主评议的积极性和主动性。</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2、自我评定阶段。在深入学习的基础上，对照党员标准和评议内容，党员个人认真总结一年来的思想、工作和学习等方面的情况，自觉进行对照检查，对自己做出基本评价，肯定成绩，找出差距，明确努力方向。个人总结写好后要报党支部审核，然后由党员在党支部大会上进行自我总结。</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3、民主评议阶段。召开支部党员大会进行民主评议。评议中要认真开展批评与自我批评，敢于触及问题。党员领导干部要带头接受批评，带头评议别人。对不宜公开批评的问题，可采取个别谈话等方式。在党员充分发表意见的基础上，一般应当采取无记名的方式，对全体党员进行一次民主测评。评议中要注意采取适当方式听取党外群众意见。</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4、组织考察阶段。召开支部委员会，对党员的自我评价、党内外评议意见和测评结果，实事求是地进行综合、分析，提出初步意见，需要核实的情况，再进一步调查核实。然后提交党员大会讨论，按照少数服从多数的原则，形成初步意见并报上级党组织。对党员评议档次认定要慎</w:t>
      </w:r>
      <w:r w:rsidRPr="00C10F0A">
        <w:rPr>
          <w:rFonts w:asciiTheme="minorEastAsia" w:eastAsiaTheme="minorEastAsia" w:hAnsiTheme="minorEastAsia" w:cs="宋体"/>
          <w:color w:val="000000" w:themeColor="text1"/>
          <w:kern w:val="0"/>
          <w:szCs w:val="21"/>
        </w:rPr>
        <w:lastRenderedPageBreak/>
        <w:t>重，尤其对不合格党员的认定，要做到事实清楚、证据确凿、认定准确、程序合理、手续完备，要严格按照《党章》的有关规定，准确掌握政策界限。</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5、表彰、处理阶段。对评议认定为优秀格次的党员，由各基层党委、党总支、直属党支部通过口头或书面形式进行表扬，对模范作用突出的优秀党员，学校党委将采取适当形式进行宣传表彰。对评议出的不合格党员，要区别情况，严肃处置。</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第九条</w:t>
      </w:r>
      <w:r w:rsidRPr="00C10F0A">
        <w:rPr>
          <w:rFonts w:asciiTheme="minorEastAsia" w:eastAsiaTheme="minorEastAsia" w:hAnsiTheme="minorEastAsia" w:cs="宋体"/>
          <w:color w:val="000000" w:themeColor="text1"/>
          <w:kern w:val="0"/>
          <w:szCs w:val="21"/>
        </w:rPr>
        <w:t xml:space="preserve"> 党支部负责人应同确认为不合格的党员进行个别谈话，听取本人意见，召开支委会，提出初步处理意见，最后召开支部大会，讨论决定处理意见。</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第十条</w:t>
      </w:r>
      <w:r w:rsidRPr="00C10F0A">
        <w:rPr>
          <w:rFonts w:asciiTheme="minorEastAsia" w:eastAsiaTheme="minorEastAsia" w:hAnsiTheme="minorEastAsia" w:cs="宋体"/>
          <w:color w:val="000000" w:themeColor="text1"/>
          <w:kern w:val="0"/>
          <w:szCs w:val="21"/>
        </w:rPr>
        <w:t xml:space="preserve"> 各基层党委所属党支部对确定为优秀和不合格党员的决议应形成书面材料，由基层党委审批后报学校党委组织部备案；各党总支所属党支部及直属党支部对确定为优秀和不合格党员的决议应形成书面材料，报党委组织部提交学校党委审批。党支部召开党员大会宣布处理意见并做好善后工作。</w:t>
      </w:r>
    </w:p>
    <w:p w:rsidR="00C10F0A" w:rsidRPr="00C10F0A" w:rsidRDefault="00C10F0A" w:rsidP="00C10F0A">
      <w:pPr>
        <w:widowControl/>
        <w:spacing w:line="360" w:lineRule="auto"/>
        <w:ind w:firstLineChars="150" w:firstLine="316"/>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b/>
          <w:color w:val="000000" w:themeColor="text1"/>
          <w:kern w:val="0"/>
          <w:szCs w:val="21"/>
        </w:rPr>
        <w:t>第十一条</w:t>
      </w:r>
      <w:r w:rsidRPr="00C10F0A">
        <w:rPr>
          <w:rFonts w:asciiTheme="minorEastAsia" w:eastAsiaTheme="minorEastAsia" w:hAnsiTheme="minorEastAsia" w:cs="宋体"/>
          <w:color w:val="000000" w:themeColor="text1"/>
          <w:kern w:val="0"/>
          <w:szCs w:val="21"/>
        </w:rPr>
        <w:t xml:space="preserve"> 对不合格党员的处理，要严格按照党章规定进行处理。</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1、虽被评为不合格党员，但本人有继续留在党内的强烈愿望，愿意接受党组织的教育帮助，有改正错误的决心和行动的,可限期一年内改正。在限期改正期满时，要及时召开支部党员大会进行讨论，认为其仍未改正缺点错误，仍未达到合格党员的条件，党组织应当劝其退党，劝而不退的予以除名。一般不再延长限期改正的时间。限期改正不是党的纪律处分，党员在限期改正期间，其权利和义务不受影响。</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2、被评为不合格党员经教育仍无转变的，应当劝其退党。劝党员退党，应当经支部大会讨论决定，并报上级党组织批准。如被劝告退党的党员坚持不退，应当提交支部大会讨论，决定把他除名，并报上级党组织批准。</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3、本人不履行党员义务要求退党的，应当经支部大会讨论后宣布除名，并报上级党组织备案。</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4、无正当理由连续六个月不参加党组织生活，或</w:t>
      </w:r>
      <w:proofErr w:type="gramStart"/>
      <w:r w:rsidRPr="00C10F0A">
        <w:rPr>
          <w:rFonts w:asciiTheme="minorEastAsia" w:eastAsiaTheme="minorEastAsia" w:hAnsiTheme="minorEastAsia" w:cs="宋体"/>
          <w:color w:val="000000" w:themeColor="text1"/>
          <w:kern w:val="0"/>
          <w:szCs w:val="21"/>
        </w:rPr>
        <w:t>不</w:t>
      </w:r>
      <w:proofErr w:type="gramEnd"/>
      <w:r w:rsidRPr="00C10F0A">
        <w:rPr>
          <w:rFonts w:asciiTheme="minorEastAsia" w:eastAsiaTheme="minorEastAsia" w:hAnsiTheme="minorEastAsia" w:cs="宋体"/>
          <w:color w:val="000000" w:themeColor="text1"/>
          <w:kern w:val="0"/>
          <w:szCs w:val="21"/>
        </w:rPr>
        <w:t>交纳党费，或不做党所分配的工作，应按自行脱党处理。支部大会应当做出除名决定，并报上级党组织批准。</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5、预备党员在预备期不履行党员义务，不具备党员条件的，应经支部大会讨论通过取消预备党员资格，并报上级党组织批准。</w:t>
      </w:r>
    </w:p>
    <w:p w:rsidR="00C10F0A" w:rsidRPr="00C10F0A" w:rsidRDefault="00C10F0A" w:rsidP="00C10F0A">
      <w:pPr>
        <w:widowControl/>
        <w:spacing w:line="360" w:lineRule="auto"/>
        <w:ind w:firstLineChars="200" w:firstLine="420"/>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color w:val="000000" w:themeColor="text1"/>
          <w:kern w:val="0"/>
          <w:szCs w:val="21"/>
        </w:rPr>
        <w:t xml:space="preserve">6、对被劝退和除名的党员，基层党组织要做好思想工作，在他们出党以后，仍要继续关心和团结他们，在工作中继续发挥他们的作用。 </w:t>
      </w:r>
    </w:p>
    <w:p w:rsidR="00C10F0A" w:rsidRPr="00C10F0A" w:rsidRDefault="00C10F0A" w:rsidP="00C10F0A">
      <w:pPr>
        <w:widowControl/>
        <w:spacing w:line="360" w:lineRule="auto"/>
        <w:ind w:firstLineChars="150" w:firstLine="361"/>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hint="eastAsia"/>
          <w:b/>
          <w:color w:val="000000" w:themeColor="text1"/>
          <w:spacing w:val="15"/>
          <w:kern w:val="0"/>
          <w:szCs w:val="21"/>
        </w:rPr>
        <w:lastRenderedPageBreak/>
        <w:t>第十二条</w:t>
      </w:r>
      <w:r w:rsidRPr="00C10F0A">
        <w:rPr>
          <w:rFonts w:asciiTheme="minorEastAsia" w:eastAsiaTheme="minorEastAsia" w:hAnsiTheme="minorEastAsia" w:cs="宋体" w:hint="eastAsia"/>
          <w:color w:val="000000" w:themeColor="text1"/>
          <w:spacing w:val="15"/>
          <w:kern w:val="0"/>
          <w:szCs w:val="21"/>
        </w:rPr>
        <w:t xml:space="preserve"> </w:t>
      </w:r>
      <w:r w:rsidRPr="00C10F0A">
        <w:rPr>
          <w:rFonts w:asciiTheme="minorEastAsia" w:eastAsiaTheme="minorEastAsia" w:hAnsiTheme="minorEastAsia" w:cs="宋体" w:hint="eastAsia"/>
          <w:color w:val="000000" w:themeColor="text1"/>
          <w:kern w:val="0"/>
          <w:szCs w:val="21"/>
        </w:rPr>
        <w:t>对民主评议党员中形成的材料的处理，一般做法是：被评为优秀党员或不合格党员受到组织处理的，违纪党员受到纪律处分的，其有关材料应及时存入本人档案；其他党员的有关评议材料一般不存入本人档案，可以按文书档案保管要求由所在党支部保存2年。</w:t>
      </w:r>
    </w:p>
    <w:p w:rsidR="00C10F0A" w:rsidRPr="00C10F0A" w:rsidRDefault="00C10F0A" w:rsidP="00C10F0A">
      <w:pPr>
        <w:widowControl/>
        <w:spacing w:line="360" w:lineRule="auto"/>
        <w:ind w:firstLineChars="150" w:firstLine="361"/>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hint="eastAsia"/>
          <w:b/>
          <w:color w:val="000000" w:themeColor="text1"/>
          <w:spacing w:val="15"/>
          <w:kern w:val="0"/>
          <w:szCs w:val="21"/>
        </w:rPr>
        <w:t>第十三条</w:t>
      </w:r>
      <w:r w:rsidRPr="00C10F0A">
        <w:rPr>
          <w:rFonts w:asciiTheme="minorEastAsia" w:eastAsiaTheme="minorEastAsia" w:hAnsiTheme="minorEastAsia" w:cs="宋体" w:hint="eastAsia"/>
          <w:color w:val="000000" w:themeColor="text1"/>
          <w:spacing w:val="15"/>
          <w:kern w:val="0"/>
          <w:szCs w:val="21"/>
        </w:rPr>
        <w:t xml:space="preserve"> </w:t>
      </w:r>
      <w:r w:rsidRPr="00C10F0A">
        <w:rPr>
          <w:rFonts w:asciiTheme="minorEastAsia" w:eastAsiaTheme="minorEastAsia" w:hAnsiTheme="minorEastAsia" w:cs="宋体" w:hint="eastAsia"/>
          <w:color w:val="000000" w:themeColor="text1"/>
          <w:kern w:val="0"/>
          <w:szCs w:val="21"/>
        </w:rPr>
        <w:t>民主评议党员是一项严肃认真的工作，各基层党组织要严格程序和方法，严把民主评议党员质量关，按时保质完成，做到</w:t>
      </w:r>
      <w:proofErr w:type="gramStart"/>
      <w:r w:rsidRPr="00C10F0A">
        <w:rPr>
          <w:rFonts w:asciiTheme="minorEastAsia" w:eastAsiaTheme="minorEastAsia" w:hAnsiTheme="minorEastAsia" w:cs="宋体" w:hint="eastAsia"/>
          <w:color w:val="000000" w:themeColor="text1"/>
          <w:kern w:val="0"/>
          <w:szCs w:val="21"/>
        </w:rPr>
        <w:t>不</w:t>
      </w:r>
      <w:proofErr w:type="gramEnd"/>
      <w:r w:rsidRPr="00C10F0A">
        <w:rPr>
          <w:rFonts w:asciiTheme="minorEastAsia" w:eastAsiaTheme="minorEastAsia" w:hAnsiTheme="minorEastAsia" w:cs="宋体" w:hint="eastAsia"/>
          <w:color w:val="000000" w:themeColor="text1"/>
          <w:kern w:val="0"/>
          <w:szCs w:val="21"/>
        </w:rPr>
        <w:t>走过场。</w:t>
      </w:r>
    </w:p>
    <w:p w:rsidR="00C10F0A" w:rsidRPr="00C10F0A" w:rsidRDefault="00C10F0A" w:rsidP="00C10F0A">
      <w:pPr>
        <w:widowControl/>
        <w:spacing w:line="360" w:lineRule="auto"/>
        <w:ind w:firstLineChars="150" w:firstLine="361"/>
        <w:rPr>
          <w:rFonts w:asciiTheme="minorEastAsia" w:eastAsiaTheme="minorEastAsia" w:hAnsiTheme="minorEastAsia" w:cs="宋体"/>
          <w:color w:val="000000" w:themeColor="text1"/>
          <w:kern w:val="0"/>
          <w:szCs w:val="21"/>
        </w:rPr>
      </w:pPr>
      <w:r w:rsidRPr="00C10F0A">
        <w:rPr>
          <w:rFonts w:asciiTheme="minorEastAsia" w:eastAsiaTheme="minorEastAsia" w:hAnsiTheme="minorEastAsia" w:cs="宋体" w:hint="eastAsia"/>
          <w:b/>
          <w:color w:val="000000" w:themeColor="text1"/>
          <w:spacing w:val="15"/>
          <w:kern w:val="0"/>
          <w:szCs w:val="21"/>
        </w:rPr>
        <w:t>第十四条</w:t>
      </w:r>
      <w:r w:rsidRPr="00C10F0A">
        <w:rPr>
          <w:rFonts w:asciiTheme="minorEastAsia" w:eastAsiaTheme="minorEastAsia" w:hAnsiTheme="minorEastAsia" w:cs="宋体" w:hint="eastAsia"/>
          <w:color w:val="000000" w:themeColor="text1"/>
          <w:spacing w:val="15"/>
          <w:kern w:val="0"/>
          <w:szCs w:val="21"/>
        </w:rPr>
        <w:t xml:space="preserve"> </w:t>
      </w:r>
      <w:r w:rsidRPr="00C10F0A">
        <w:rPr>
          <w:rFonts w:asciiTheme="minorEastAsia" w:eastAsiaTheme="minorEastAsia" w:hAnsiTheme="minorEastAsia" w:cs="宋体" w:hint="eastAsia"/>
          <w:color w:val="000000" w:themeColor="text1"/>
          <w:kern w:val="0"/>
          <w:szCs w:val="21"/>
        </w:rPr>
        <w:t>本办法由学校党委组织部负责解释。</w:t>
      </w:r>
    </w:p>
    <w:p w:rsidR="00C10F0A" w:rsidRPr="00C10F0A" w:rsidRDefault="00C10F0A" w:rsidP="00C10F0A">
      <w:pPr>
        <w:spacing w:line="360" w:lineRule="auto"/>
        <w:ind w:firstLineChars="150" w:firstLine="361"/>
        <w:rPr>
          <w:rFonts w:asciiTheme="minorEastAsia" w:eastAsiaTheme="minorEastAsia" w:hAnsiTheme="minorEastAsia"/>
          <w:color w:val="000000" w:themeColor="text1"/>
          <w:szCs w:val="21"/>
        </w:rPr>
      </w:pPr>
      <w:r w:rsidRPr="00C10F0A">
        <w:rPr>
          <w:rFonts w:asciiTheme="minorEastAsia" w:eastAsiaTheme="minorEastAsia" w:hAnsiTheme="minorEastAsia" w:cs="宋体" w:hint="eastAsia"/>
          <w:b/>
          <w:color w:val="000000" w:themeColor="text1"/>
          <w:spacing w:val="15"/>
          <w:kern w:val="0"/>
          <w:szCs w:val="21"/>
        </w:rPr>
        <w:t>第十五条</w:t>
      </w:r>
      <w:r w:rsidRPr="00C10F0A">
        <w:rPr>
          <w:rFonts w:asciiTheme="minorEastAsia" w:eastAsiaTheme="minorEastAsia" w:hAnsiTheme="minorEastAsia" w:cs="宋体" w:hint="eastAsia"/>
          <w:color w:val="000000" w:themeColor="text1"/>
          <w:spacing w:val="15"/>
          <w:kern w:val="0"/>
          <w:szCs w:val="21"/>
        </w:rPr>
        <w:t xml:space="preserve"> </w:t>
      </w:r>
      <w:r w:rsidRPr="00C10F0A">
        <w:rPr>
          <w:rFonts w:asciiTheme="minorEastAsia" w:eastAsiaTheme="minorEastAsia" w:hAnsiTheme="minorEastAsia" w:cs="宋体" w:hint="eastAsia"/>
          <w:color w:val="000000" w:themeColor="text1"/>
          <w:kern w:val="0"/>
          <w:szCs w:val="21"/>
        </w:rPr>
        <w:t>本办法自公布之日起执行。</w:t>
      </w:r>
    </w:p>
    <w:sectPr w:rsidR="00C10F0A" w:rsidRPr="00C10F0A" w:rsidSect="00C10F0A">
      <w:pgSz w:w="11906" w:h="16838"/>
      <w:pgMar w:top="1440" w:right="1558" w:bottom="1440" w:left="15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0F0A"/>
    <w:rsid w:val="000C6CE9"/>
    <w:rsid w:val="000E0C71"/>
    <w:rsid w:val="000E11C3"/>
    <w:rsid w:val="00131714"/>
    <w:rsid w:val="002E682B"/>
    <w:rsid w:val="00773851"/>
    <w:rsid w:val="009A498E"/>
    <w:rsid w:val="00C10F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C71"/>
    <w:pPr>
      <w:widowControl w:val="0"/>
      <w:jc w:val="both"/>
    </w:pPr>
    <w:rPr>
      <w:kern w:val="2"/>
      <w:sz w:val="21"/>
      <w:szCs w:val="24"/>
    </w:rPr>
  </w:style>
  <w:style w:type="paragraph" w:styleId="1">
    <w:name w:val="heading 1"/>
    <w:basedOn w:val="a"/>
    <w:link w:val="1Char"/>
    <w:uiPriority w:val="9"/>
    <w:qFormat/>
    <w:rsid w:val="00C10F0A"/>
    <w:pPr>
      <w:widowControl/>
      <w:spacing w:before="100" w:beforeAutospacing="1" w:after="100" w:afterAutospacing="1"/>
      <w:jc w:val="center"/>
      <w:outlineLvl w:val="0"/>
    </w:pPr>
    <w:rPr>
      <w:rFonts w:ascii="微软雅黑" w:eastAsia="微软雅黑" w:hAnsi="微软雅黑" w:cs="宋体"/>
      <w:b/>
      <w:bCs/>
      <w:color w:val="444444"/>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0F0A"/>
    <w:rPr>
      <w:rFonts w:ascii="微软雅黑" w:eastAsia="微软雅黑" w:hAnsi="微软雅黑" w:cs="宋体"/>
      <w:b/>
      <w:bCs/>
      <w:color w:val="444444"/>
      <w:kern w:val="36"/>
      <w:sz w:val="28"/>
      <w:szCs w:val="28"/>
    </w:rPr>
  </w:style>
  <w:style w:type="character" w:customStyle="1" w:styleId="15">
    <w:name w:val="15"/>
    <w:basedOn w:val="a0"/>
    <w:rsid w:val="00C10F0A"/>
  </w:style>
</w:styles>
</file>

<file path=word/webSettings.xml><?xml version="1.0" encoding="utf-8"?>
<w:webSettings xmlns:r="http://schemas.openxmlformats.org/officeDocument/2006/relationships" xmlns:w="http://schemas.openxmlformats.org/wordprocessingml/2006/main">
  <w:divs>
    <w:div w:id="217283094">
      <w:bodyDiv w:val="1"/>
      <w:marLeft w:val="0"/>
      <w:marRight w:val="0"/>
      <w:marTop w:val="0"/>
      <w:marBottom w:val="0"/>
      <w:divBdr>
        <w:top w:val="none" w:sz="0" w:space="0" w:color="auto"/>
        <w:left w:val="none" w:sz="0" w:space="0" w:color="auto"/>
        <w:bottom w:val="none" w:sz="0" w:space="0" w:color="auto"/>
        <w:right w:val="none" w:sz="0" w:space="0" w:color="auto"/>
      </w:divBdr>
      <w:divsChild>
        <w:div w:id="833836218">
          <w:marLeft w:val="0"/>
          <w:marRight w:val="0"/>
          <w:marTop w:val="100"/>
          <w:marBottom w:val="100"/>
          <w:divBdr>
            <w:top w:val="none" w:sz="0" w:space="0" w:color="auto"/>
            <w:left w:val="none" w:sz="0" w:space="0" w:color="auto"/>
            <w:bottom w:val="none" w:sz="0" w:space="0" w:color="auto"/>
            <w:right w:val="none" w:sz="0" w:space="0" w:color="auto"/>
          </w:divBdr>
          <w:divsChild>
            <w:div w:id="934051128">
              <w:marLeft w:val="0"/>
              <w:marRight w:val="0"/>
              <w:marTop w:val="0"/>
              <w:marBottom w:val="0"/>
              <w:divBdr>
                <w:top w:val="none" w:sz="0" w:space="0" w:color="auto"/>
                <w:left w:val="none" w:sz="0" w:space="0" w:color="auto"/>
                <w:bottom w:val="none" w:sz="0" w:space="0" w:color="auto"/>
                <w:right w:val="none" w:sz="0" w:space="0" w:color="auto"/>
              </w:divBdr>
            </w:div>
            <w:div w:id="55050501">
              <w:marLeft w:val="0"/>
              <w:marRight w:val="0"/>
              <w:marTop w:val="0"/>
              <w:marBottom w:val="0"/>
              <w:divBdr>
                <w:top w:val="none" w:sz="0" w:space="0" w:color="auto"/>
                <w:left w:val="none" w:sz="0" w:space="0" w:color="auto"/>
                <w:bottom w:val="none" w:sz="0" w:space="0" w:color="auto"/>
                <w:right w:val="none" w:sz="0" w:space="0" w:color="auto"/>
              </w:divBdr>
            </w:div>
            <w:div w:id="6933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551</Words>
  <Characters>3147</Characters>
  <Application>Microsoft Office Word</Application>
  <DocSecurity>0</DocSecurity>
  <Lines>26</Lines>
  <Paragraphs>7</Paragraphs>
  <ScaleCrop>false</ScaleCrop>
  <Company>微软中国</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2013-12-18T09:31:00Z</dcterms:created>
  <dcterms:modified xsi:type="dcterms:W3CDTF">2013-12-18T09:31:00Z</dcterms:modified>
</cp:coreProperties>
</file>